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0177D38"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1D6ACA">
        <w:rPr>
          <w:rFonts w:ascii="Verdana" w:hAnsi="Verdana" w:cs="Arial"/>
          <w:b/>
          <w:bCs/>
          <w:szCs w:val="20"/>
        </w:rPr>
        <w:t>8</w:t>
      </w:r>
      <w:r w:rsidR="00D86E4D">
        <w:rPr>
          <w:rFonts w:ascii="Verdana" w:hAnsi="Verdana" w:cs="Arial"/>
          <w:b/>
          <w:bCs/>
          <w:szCs w:val="20"/>
        </w:rPr>
        <w:t>8</w:t>
      </w:r>
      <w:r w:rsidR="00F66873">
        <w:rPr>
          <w:rFonts w:ascii="Verdana" w:hAnsi="Verdana" w:cs="Arial"/>
          <w:b/>
          <w:bCs/>
          <w:szCs w:val="20"/>
        </w:rPr>
        <w:t>/</w:t>
      </w:r>
      <w:r>
        <w:rPr>
          <w:rFonts w:ascii="Verdana" w:hAnsi="Verdana" w:cs="Arial"/>
          <w:b/>
          <w:bCs/>
          <w:szCs w:val="20"/>
        </w:rPr>
        <w:t>2024</w:t>
      </w:r>
    </w:p>
    <w:p w14:paraId="10BB31F2" w14:textId="40873648"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D86E4D">
        <w:rPr>
          <w:rFonts w:ascii="Verdana" w:hAnsi="Verdana" w:cs="Arial"/>
          <w:b/>
          <w:bCs/>
          <w:szCs w:val="20"/>
        </w:rPr>
        <w:t>6110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D86E4D">
        <w:rPr>
          <w:rFonts w:ascii="Verdana" w:hAnsi="Verdana" w:cs="Arial"/>
          <w:b/>
          <w:bCs/>
          <w:szCs w:val="20"/>
        </w:rPr>
        <w:t>15</w:t>
      </w:r>
      <w:r>
        <w:rPr>
          <w:rFonts w:ascii="Verdana" w:hAnsi="Verdana" w:cs="Arial"/>
          <w:b/>
          <w:bCs/>
          <w:szCs w:val="20"/>
        </w:rPr>
        <w:t>/0</w:t>
      </w:r>
      <w:r w:rsidR="00D86E4D">
        <w:rPr>
          <w:rFonts w:ascii="Verdana" w:hAnsi="Verdana" w:cs="Arial"/>
          <w:b/>
          <w:bCs/>
          <w:szCs w:val="20"/>
        </w:rPr>
        <w:t>8</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365BCAE1"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69530E">
        <w:rPr>
          <w:rFonts w:ascii="Verdana" w:hAnsi="Verdana" w:cs="Arial"/>
          <w:b/>
          <w:bCs/>
          <w:szCs w:val="20"/>
        </w:rPr>
        <w:t>30</w:t>
      </w:r>
      <w:r>
        <w:rPr>
          <w:rFonts w:ascii="Verdana" w:hAnsi="Verdana" w:cs="Arial"/>
          <w:b/>
          <w:bCs/>
          <w:szCs w:val="20"/>
        </w:rPr>
        <w:t>/</w:t>
      </w:r>
      <w:r w:rsidR="0069530E">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5AC3140"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69530E">
        <w:rPr>
          <w:rFonts w:ascii="Verdana" w:hAnsi="Verdana" w:cs="Arial"/>
          <w:b/>
          <w:bCs/>
          <w:szCs w:val="20"/>
        </w:rPr>
        <w:t>08</w:t>
      </w:r>
      <w:r>
        <w:rPr>
          <w:rFonts w:ascii="Verdana" w:hAnsi="Verdana" w:cs="Arial"/>
          <w:b/>
          <w:bCs/>
          <w:szCs w:val="20"/>
        </w:rPr>
        <w:t>h</w:t>
      </w:r>
      <w:r w:rsidR="0069530E">
        <w:rPr>
          <w:rFonts w:ascii="Verdana" w:hAnsi="Verdana" w:cs="Arial"/>
          <w:b/>
          <w:bCs/>
          <w:szCs w:val="20"/>
        </w:rPr>
        <w:t>00</w:t>
      </w:r>
      <w:r>
        <w:rPr>
          <w:rFonts w:ascii="Verdana" w:hAnsi="Verdana" w:cs="Arial"/>
          <w:b/>
          <w:bCs/>
          <w:szCs w:val="20"/>
        </w:rPr>
        <w:t xml:space="preserve">min as </w:t>
      </w:r>
      <w:r w:rsidR="0069530E">
        <w:rPr>
          <w:rFonts w:ascii="Verdana" w:hAnsi="Verdana" w:cs="Arial"/>
          <w:b/>
          <w:bCs/>
          <w:szCs w:val="20"/>
        </w:rPr>
        <w:t>14</w:t>
      </w:r>
      <w:r>
        <w:rPr>
          <w:rFonts w:ascii="Verdana" w:hAnsi="Verdana" w:cs="Arial"/>
          <w:b/>
          <w:bCs/>
          <w:szCs w:val="20"/>
        </w:rPr>
        <w:t>h</w:t>
      </w:r>
      <w:r w:rsidR="0069530E">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355287A6"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79183163"/>
      <w:bookmarkStart w:id="2" w:name="_Hlk158282862"/>
      <w:bookmarkEnd w:id="0"/>
      <w:r w:rsidR="00D86E4D" w:rsidRPr="003331A3">
        <w:rPr>
          <w:rFonts w:ascii="Verdana" w:eastAsia="Times New Roman" w:hAnsi="Verdana" w:cs="Arial"/>
          <w:szCs w:val="20"/>
        </w:rPr>
        <w:t>aquisição de toldos visando proporcionar mais comodidade aos usuários do Cadastro único e da Sede da Secretaria de Assistência Social,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70"/>
        <w:gridCol w:w="7305"/>
        <w:gridCol w:w="896"/>
        <w:gridCol w:w="952"/>
      </w:tblGrid>
      <w:tr w:rsidR="00D86E4D" w:rsidRPr="003331A3" w14:paraId="079FE054" w14:textId="77777777" w:rsidTr="00D86E4D">
        <w:tc>
          <w:tcPr>
            <w:tcW w:w="670" w:type="dxa"/>
          </w:tcPr>
          <w:p w14:paraId="00CF8E1B" w14:textId="77777777" w:rsidR="00D86E4D" w:rsidRPr="003331A3" w:rsidRDefault="00D86E4D" w:rsidP="00D86E4D">
            <w:pPr>
              <w:pStyle w:val="Contedodatabela"/>
              <w:spacing w:line="276" w:lineRule="auto"/>
              <w:jc w:val="center"/>
              <w:rPr>
                <w:rFonts w:ascii="Verdana" w:hAnsi="Verdana"/>
                <w:b/>
                <w:bCs/>
                <w:color w:val="000000"/>
                <w:sz w:val="20"/>
              </w:rPr>
            </w:pPr>
            <w:bookmarkStart w:id="3" w:name="_Hlk179183174"/>
            <w:r w:rsidRPr="003331A3">
              <w:rPr>
                <w:rFonts w:ascii="Verdana" w:hAnsi="Verdana"/>
                <w:b/>
                <w:bCs/>
                <w:color w:val="000000"/>
                <w:sz w:val="20"/>
              </w:rPr>
              <w:t>Item</w:t>
            </w:r>
          </w:p>
        </w:tc>
        <w:tc>
          <w:tcPr>
            <w:tcW w:w="7305" w:type="dxa"/>
          </w:tcPr>
          <w:p w14:paraId="358B531D" w14:textId="77777777" w:rsidR="00D86E4D" w:rsidRPr="003331A3" w:rsidRDefault="00D86E4D" w:rsidP="00D86E4D">
            <w:pPr>
              <w:pStyle w:val="Contedodatabela"/>
              <w:spacing w:line="276" w:lineRule="auto"/>
              <w:jc w:val="center"/>
              <w:rPr>
                <w:rFonts w:ascii="Verdana" w:hAnsi="Verdana"/>
                <w:b/>
                <w:bCs/>
                <w:color w:val="000000"/>
                <w:sz w:val="20"/>
              </w:rPr>
            </w:pPr>
            <w:r w:rsidRPr="003331A3">
              <w:rPr>
                <w:rFonts w:ascii="Verdana" w:hAnsi="Verdana"/>
                <w:b/>
                <w:bCs/>
                <w:color w:val="000000"/>
                <w:sz w:val="20"/>
              </w:rPr>
              <w:t>Descrição</w:t>
            </w:r>
          </w:p>
        </w:tc>
        <w:tc>
          <w:tcPr>
            <w:tcW w:w="896" w:type="dxa"/>
          </w:tcPr>
          <w:p w14:paraId="3D0046F2" w14:textId="6086A114" w:rsidR="00D86E4D" w:rsidRPr="003331A3" w:rsidRDefault="00D86E4D" w:rsidP="00D86E4D">
            <w:pPr>
              <w:pStyle w:val="Contedodatabela"/>
              <w:spacing w:line="276" w:lineRule="auto"/>
              <w:jc w:val="center"/>
              <w:rPr>
                <w:rFonts w:ascii="Verdana" w:hAnsi="Verdana"/>
                <w:b/>
                <w:bCs/>
                <w:color w:val="000000"/>
                <w:sz w:val="20"/>
              </w:rPr>
            </w:pPr>
            <w:proofErr w:type="spellStart"/>
            <w:r w:rsidRPr="003331A3">
              <w:rPr>
                <w:rFonts w:ascii="Verdana" w:hAnsi="Verdana"/>
                <w:b/>
                <w:bCs/>
                <w:color w:val="000000"/>
                <w:sz w:val="20"/>
              </w:rPr>
              <w:t>Unid</w:t>
            </w:r>
            <w:proofErr w:type="spellEnd"/>
          </w:p>
        </w:tc>
        <w:tc>
          <w:tcPr>
            <w:tcW w:w="952" w:type="dxa"/>
          </w:tcPr>
          <w:p w14:paraId="4EAE74D3" w14:textId="0236BD0C" w:rsidR="00D86E4D" w:rsidRPr="003331A3" w:rsidRDefault="00D86E4D" w:rsidP="00D86E4D">
            <w:pPr>
              <w:pStyle w:val="Contedodatabela"/>
              <w:spacing w:line="276" w:lineRule="auto"/>
              <w:jc w:val="center"/>
              <w:rPr>
                <w:rFonts w:ascii="Verdana" w:hAnsi="Verdana"/>
                <w:b/>
                <w:bCs/>
                <w:color w:val="000000"/>
                <w:sz w:val="20"/>
              </w:rPr>
            </w:pPr>
            <w:r w:rsidRPr="003331A3">
              <w:rPr>
                <w:rFonts w:ascii="Verdana" w:hAnsi="Verdana"/>
                <w:b/>
                <w:bCs/>
                <w:color w:val="000000"/>
                <w:sz w:val="20"/>
              </w:rPr>
              <w:t>Quant</w:t>
            </w:r>
          </w:p>
        </w:tc>
      </w:tr>
      <w:tr w:rsidR="00D86E4D" w:rsidRPr="003331A3" w14:paraId="3C999627" w14:textId="77777777" w:rsidTr="00D86E4D">
        <w:tc>
          <w:tcPr>
            <w:tcW w:w="670" w:type="dxa"/>
          </w:tcPr>
          <w:p w14:paraId="1B6D9F5B" w14:textId="77777777" w:rsidR="00D86E4D" w:rsidRPr="003331A3" w:rsidRDefault="00D86E4D" w:rsidP="003A3B44">
            <w:pPr>
              <w:pStyle w:val="TableParagraph"/>
              <w:spacing w:before="21" w:line="276" w:lineRule="auto"/>
              <w:rPr>
                <w:rFonts w:ascii="Verdana" w:hAnsi="Verdana"/>
                <w:color w:val="000000"/>
                <w:sz w:val="20"/>
                <w:szCs w:val="20"/>
              </w:rPr>
            </w:pPr>
          </w:p>
          <w:p w14:paraId="5787194F" w14:textId="77777777" w:rsidR="00D86E4D" w:rsidRPr="003331A3" w:rsidRDefault="00D86E4D" w:rsidP="003A3B44">
            <w:pPr>
              <w:pStyle w:val="TableParagraph"/>
              <w:spacing w:before="1" w:line="276" w:lineRule="auto"/>
              <w:ind w:left="11" w:right="5"/>
              <w:rPr>
                <w:rFonts w:ascii="Verdana" w:hAnsi="Verdana"/>
                <w:sz w:val="20"/>
                <w:szCs w:val="20"/>
              </w:rPr>
            </w:pPr>
            <w:r w:rsidRPr="003331A3">
              <w:rPr>
                <w:rFonts w:ascii="Verdana" w:hAnsi="Verdana"/>
                <w:color w:val="000000"/>
                <w:spacing w:val="-5"/>
                <w:sz w:val="20"/>
                <w:szCs w:val="20"/>
              </w:rPr>
              <w:t>001</w:t>
            </w:r>
          </w:p>
        </w:tc>
        <w:tc>
          <w:tcPr>
            <w:tcW w:w="7305" w:type="dxa"/>
          </w:tcPr>
          <w:p w14:paraId="74E2CED4" w14:textId="77777777" w:rsidR="00D86E4D" w:rsidRPr="003331A3" w:rsidRDefault="00D86E4D" w:rsidP="00D86E4D">
            <w:pPr>
              <w:pStyle w:val="TableParagraph"/>
              <w:spacing w:before="6" w:line="276" w:lineRule="auto"/>
              <w:ind w:left="40" w:right="282"/>
              <w:jc w:val="both"/>
              <w:rPr>
                <w:rFonts w:ascii="Verdana" w:hAnsi="Verdana"/>
                <w:sz w:val="20"/>
                <w:szCs w:val="20"/>
              </w:rPr>
            </w:pPr>
            <w:r w:rsidRPr="003331A3">
              <w:rPr>
                <w:rFonts w:ascii="Verdana" w:hAnsi="Verdana"/>
                <w:sz w:val="20"/>
                <w:szCs w:val="20"/>
              </w:rPr>
              <w:t>Toldo fixo em policarbonato fumê em estrutura em ferro galvanizado e pintura epoxi preta e mão francesa de fixação (com inclusão de buchas e parafusos para instalação no local).</w:t>
            </w:r>
          </w:p>
          <w:p w14:paraId="05C9D2D2"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z w:val="20"/>
                <w:szCs w:val="20"/>
              </w:rPr>
              <w:t>Medidas:</w:t>
            </w:r>
          </w:p>
          <w:p w14:paraId="2AA9802E"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z w:val="20"/>
                <w:szCs w:val="20"/>
              </w:rPr>
              <w:t>Comprimento 7 metros</w:t>
            </w:r>
          </w:p>
          <w:p w14:paraId="43A73FE6"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z w:val="20"/>
                <w:szCs w:val="20"/>
              </w:rPr>
              <w:t>Largura: 0,90 metros</w:t>
            </w:r>
          </w:p>
        </w:tc>
        <w:tc>
          <w:tcPr>
            <w:tcW w:w="896" w:type="dxa"/>
            <w:vAlign w:val="center"/>
          </w:tcPr>
          <w:p w14:paraId="024B3692" w14:textId="77777777" w:rsidR="00D86E4D" w:rsidRPr="003331A3" w:rsidRDefault="00D86E4D" w:rsidP="003A3B44">
            <w:pPr>
              <w:pStyle w:val="TableParagraph"/>
              <w:spacing w:before="1" w:line="276" w:lineRule="auto"/>
              <w:ind w:left="71" w:right="22"/>
              <w:jc w:val="center"/>
              <w:rPr>
                <w:rFonts w:ascii="Verdana" w:hAnsi="Verdana"/>
                <w:sz w:val="20"/>
                <w:szCs w:val="20"/>
              </w:rPr>
            </w:pPr>
            <w:r w:rsidRPr="003331A3">
              <w:rPr>
                <w:rFonts w:ascii="Verdana" w:hAnsi="Verdana"/>
                <w:spacing w:val="-5"/>
                <w:sz w:val="20"/>
                <w:szCs w:val="20"/>
              </w:rPr>
              <w:t>UN</w:t>
            </w:r>
          </w:p>
        </w:tc>
        <w:tc>
          <w:tcPr>
            <w:tcW w:w="952" w:type="dxa"/>
            <w:vAlign w:val="center"/>
          </w:tcPr>
          <w:p w14:paraId="1A79349E" w14:textId="77777777" w:rsidR="00D86E4D" w:rsidRPr="003331A3" w:rsidRDefault="00D86E4D" w:rsidP="003A3B44">
            <w:pPr>
              <w:pStyle w:val="TableParagraph"/>
              <w:spacing w:before="1" w:line="276" w:lineRule="auto"/>
              <w:ind w:right="49"/>
              <w:jc w:val="center"/>
              <w:rPr>
                <w:rFonts w:ascii="Verdana" w:hAnsi="Verdana"/>
                <w:sz w:val="20"/>
                <w:szCs w:val="20"/>
              </w:rPr>
            </w:pPr>
            <w:r w:rsidRPr="003331A3">
              <w:rPr>
                <w:rFonts w:ascii="Verdana" w:hAnsi="Verdana"/>
                <w:spacing w:val="-10"/>
                <w:sz w:val="20"/>
                <w:szCs w:val="20"/>
              </w:rPr>
              <w:t>01</w:t>
            </w:r>
          </w:p>
        </w:tc>
      </w:tr>
      <w:tr w:rsidR="00D86E4D" w:rsidRPr="003331A3" w14:paraId="6315F635" w14:textId="77777777" w:rsidTr="00D86E4D">
        <w:tc>
          <w:tcPr>
            <w:tcW w:w="670" w:type="dxa"/>
          </w:tcPr>
          <w:p w14:paraId="6B22334D" w14:textId="77777777" w:rsidR="00D86E4D" w:rsidRPr="003331A3" w:rsidRDefault="00D86E4D" w:rsidP="003A3B44">
            <w:pPr>
              <w:pStyle w:val="TableParagraph"/>
              <w:spacing w:before="109" w:line="276" w:lineRule="auto"/>
              <w:rPr>
                <w:rFonts w:ascii="Verdana" w:hAnsi="Verdana"/>
                <w:color w:val="000000"/>
                <w:sz w:val="20"/>
                <w:szCs w:val="20"/>
              </w:rPr>
            </w:pPr>
          </w:p>
          <w:p w14:paraId="1A1708B6" w14:textId="77777777" w:rsidR="00D86E4D" w:rsidRPr="003331A3" w:rsidRDefault="00D86E4D" w:rsidP="003A3B44">
            <w:pPr>
              <w:pStyle w:val="TableParagraph"/>
              <w:spacing w:line="276" w:lineRule="auto"/>
              <w:ind w:left="11" w:right="5"/>
              <w:rPr>
                <w:rFonts w:ascii="Verdana" w:hAnsi="Verdana"/>
                <w:sz w:val="20"/>
                <w:szCs w:val="20"/>
              </w:rPr>
            </w:pPr>
            <w:r w:rsidRPr="003331A3">
              <w:rPr>
                <w:rFonts w:ascii="Verdana" w:hAnsi="Verdana"/>
                <w:color w:val="000000"/>
                <w:spacing w:val="-5"/>
                <w:sz w:val="20"/>
                <w:szCs w:val="20"/>
              </w:rPr>
              <w:t>002</w:t>
            </w:r>
          </w:p>
        </w:tc>
        <w:tc>
          <w:tcPr>
            <w:tcW w:w="7305" w:type="dxa"/>
          </w:tcPr>
          <w:p w14:paraId="00B5EBCA" w14:textId="77777777" w:rsidR="00D86E4D" w:rsidRPr="003331A3" w:rsidRDefault="00D86E4D" w:rsidP="00D86E4D">
            <w:pPr>
              <w:pStyle w:val="TableParagraph"/>
              <w:spacing w:before="6" w:line="276" w:lineRule="auto"/>
              <w:ind w:left="40"/>
              <w:jc w:val="both"/>
              <w:rPr>
                <w:rFonts w:ascii="Verdana" w:hAnsi="Verdana"/>
                <w:sz w:val="20"/>
                <w:szCs w:val="20"/>
              </w:rPr>
            </w:pPr>
            <w:r w:rsidRPr="003331A3">
              <w:rPr>
                <w:rFonts w:ascii="Verdana" w:hAnsi="Verdana"/>
                <w:sz w:val="20"/>
                <w:szCs w:val="20"/>
              </w:rPr>
              <w:t>Toldo fixo em policarbonato transparente (incolor) em estrutura em ferro galvanizado e pintura epoxi branca e mão francesa de fixação (com inclusão de buchas e parafusos para instalação no local)</w:t>
            </w:r>
          </w:p>
          <w:p w14:paraId="5E23444D"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z w:val="20"/>
                <w:szCs w:val="20"/>
              </w:rPr>
              <w:t>Medidas:</w:t>
            </w:r>
          </w:p>
          <w:p w14:paraId="0A00265A"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z w:val="20"/>
                <w:szCs w:val="20"/>
              </w:rPr>
              <w:t>Comprimento 9 metros</w:t>
            </w:r>
          </w:p>
          <w:p w14:paraId="42CC0A9C" w14:textId="77777777" w:rsidR="00D86E4D" w:rsidRPr="003331A3" w:rsidRDefault="00D86E4D" w:rsidP="003A3B44">
            <w:pPr>
              <w:pStyle w:val="TableParagraph"/>
              <w:spacing w:before="6" w:line="276" w:lineRule="auto"/>
              <w:ind w:left="40" w:right="282"/>
              <w:rPr>
                <w:rFonts w:ascii="Verdana" w:hAnsi="Verdana"/>
                <w:sz w:val="20"/>
                <w:szCs w:val="20"/>
              </w:rPr>
            </w:pPr>
            <w:r w:rsidRPr="003331A3">
              <w:rPr>
                <w:rFonts w:ascii="Verdana" w:hAnsi="Verdana"/>
                <w:spacing w:val="-2"/>
                <w:sz w:val="20"/>
                <w:szCs w:val="20"/>
              </w:rPr>
              <w:t>Largura: 1,2 metros</w:t>
            </w:r>
          </w:p>
        </w:tc>
        <w:tc>
          <w:tcPr>
            <w:tcW w:w="896" w:type="dxa"/>
            <w:vAlign w:val="center"/>
          </w:tcPr>
          <w:p w14:paraId="28BFDA31" w14:textId="77777777" w:rsidR="00D86E4D" w:rsidRPr="003331A3" w:rsidRDefault="00D86E4D" w:rsidP="003A3B44">
            <w:pPr>
              <w:pStyle w:val="TableParagraph"/>
              <w:spacing w:before="1" w:line="276" w:lineRule="auto"/>
              <w:ind w:left="71" w:right="22"/>
              <w:jc w:val="center"/>
              <w:rPr>
                <w:rFonts w:ascii="Verdana" w:hAnsi="Verdana"/>
                <w:sz w:val="20"/>
                <w:szCs w:val="20"/>
              </w:rPr>
            </w:pPr>
            <w:r w:rsidRPr="003331A3">
              <w:rPr>
                <w:rFonts w:ascii="Verdana" w:hAnsi="Verdana"/>
                <w:spacing w:val="-5"/>
                <w:sz w:val="20"/>
                <w:szCs w:val="20"/>
              </w:rPr>
              <w:t>UN</w:t>
            </w:r>
          </w:p>
        </w:tc>
        <w:tc>
          <w:tcPr>
            <w:tcW w:w="952" w:type="dxa"/>
            <w:vAlign w:val="center"/>
          </w:tcPr>
          <w:p w14:paraId="63224345" w14:textId="77777777" w:rsidR="00D86E4D" w:rsidRPr="003331A3" w:rsidRDefault="00D86E4D" w:rsidP="003A3B44">
            <w:pPr>
              <w:pStyle w:val="TableParagraph"/>
              <w:spacing w:before="1" w:line="276" w:lineRule="auto"/>
              <w:ind w:right="60"/>
              <w:jc w:val="center"/>
              <w:rPr>
                <w:rFonts w:ascii="Verdana" w:hAnsi="Verdana"/>
                <w:sz w:val="20"/>
                <w:szCs w:val="20"/>
              </w:rPr>
            </w:pPr>
            <w:r w:rsidRPr="003331A3">
              <w:rPr>
                <w:rFonts w:ascii="Verdana" w:hAnsi="Verdana"/>
                <w:spacing w:val="-5"/>
                <w:sz w:val="20"/>
                <w:szCs w:val="20"/>
              </w:rPr>
              <w:t>01</w:t>
            </w:r>
          </w:p>
        </w:tc>
      </w:tr>
    </w:tbl>
    <w:bookmarkEnd w:id="2"/>
    <w:bookmarkEnd w:id="3"/>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objeto </w:t>
      </w:r>
      <w:r>
        <w:rPr>
          <w:rFonts w:ascii="Verdana" w:hAnsi="Verdana" w:cs="Arial"/>
          <w:szCs w:val="20"/>
        </w:rPr>
        <w:lastRenderedPageBreak/>
        <w:t>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0AA45A75"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6ACA">
        <w:rPr>
          <w:rFonts w:ascii="Verdana" w:hAnsi="Verdana" w:cs="Arial"/>
          <w:szCs w:val="20"/>
        </w:rPr>
        <w:t>0</w:t>
      </w:r>
      <w:r w:rsidR="00D86E4D">
        <w:rPr>
          <w:rFonts w:ascii="Verdana" w:hAnsi="Verdana" w:cs="Arial"/>
          <w:szCs w:val="20"/>
        </w:rPr>
        <w:t>7</w:t>
      </w:r>
      <w:r>
        <w:rPr>
          <w:rFonts w:ascii="Verdana" w:hAnsi="Verdana" w:cs="Arial"/>
          <w:szCs w:val="20"/>
        </w:rPr>
        <w:t xml:space="preserve"> de </w:t>
      </w:r>
      <w:r w:rsidR="001D6ACA">
        <w:rPr>
          <w:rFonts w:ascii="Verdana" w:hAnsi="Verdana" w:cs="Arial"/>
          <w:szCs w:val="20"/>
        </w:rPr>
        <w:t>outu</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69D" w14:textId="77777777" w:rsidR="00BD5883" w:rsidRDefault="00BD5883">
      <w:r>
        <w:separator/>
      </w:r>
    </w:p>
  </w:endnote>
  <w:endnote w:type="continuationSeparator" w:id="0">
    <w:p w14:paraId="0C34142C" w14:textId="77777777" w:rsidR="00BD5883" w:rsidRDefault="00BD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31FC" w14:textId="77777777" w:rsidR="00BD5883" w:rsidRDefault="00BD5883">
      <w:r>
        <w:separator/>
      </w:r>
    </w:p>
  </w:footnote>
  <w:footnote w:type="continuationSeparator" w:id="0">
    <w:p w14:paraId="4ED03733" w14:textId="77777777" w:rsidR="00BD5883" w:rsidRDefault="00BD5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F5A96"/>
    <w:rsid w:val="005268D9"/>
    <w:rsid w:val="005507DD"/>
    <w:rsid w:val="00587EAF"/>
    <w:rsid w:val="005C44AF"/>
    <w:rsid w:val="00612509"/>
    <w:rsid w:val="0063253F"/>
    <w:rsid w:val="00654363"/>
    <w:rsid w:val="0066253C"/>
    <w:rsid w:val="0069530E"/>
    <w:rsid w:val="006A77B4"/>
    <w:rsid w:val="0071685E"/>
    <w:rsid w:val="007712B2"/>
    <w:rsid w:val="007B6D9F"/>
    <w:rsid w:val="007C10A4"/>
    <w:rsid w:val="007C25F6"/>
    <w:rsid w:val="0080313B"/>
    <w:rsid w:val="00833841"/>
    <w:rsid w:val="00883139"/>
    <w:rsid w:val="00894DE1"/>
    <w:rsid w:val="008D08B4"/>
    <w:rsid w:val="0093426D"/>
    <w:rsid w:val="0095050C"/>
    <w:rsid w:val="009E63A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10</Pages>
  <Words>4765</Words>
  <Characters>25734</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39</cp:revision>
  <cp:lastPrinted>2024-10-21T13:18:00Z</cp:lastPrinted>
  <dcterms:created xsi:type="dcterms:W3CDTF">2024-02-27T18:18:00Z</dcterms:created>
  <dcterms:modified xsi:type="dcterms:W3CDTF">2024-10-21T13:18:00Z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